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7649C4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박미나 (1973년 생) </w:t>
      </w:r>
    </w:p>
    <w:p w14:paraId="00000002" w14:textId="77777777" w:rsidR="0071749D" w:rsidRPr="006F7E79" w:rsidRDefault="0071749D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p w14:paraId="00000003" w14:textId="1A56946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  <w:t>학력</w:t>
      </w:r>
    </w:p>
    <w:p w14:paraId="00000004" w14:textId="37413C1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1999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헌터 대학, 뉴욕 시립대학원 회화과 석사</w:t>
      </w:r>
    </w:p>
    <w:p w14:paraId="00000005" w14:textId="555B800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1997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로드 아일랜드 미술대학 회화과 학사</w:t>
      </w:r>
    </w:p>
    <w:p w14:paraId="00000006" w14:textId="77777777" w:rsidR="0071749D" w:rsidRPr="006F7E79" w:rsidRDefault="0071749D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p w14:paraId="00000007" w14:textId="33644E1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  <w:t>개인전</w:t>
      </w:r>
    </w:p>
    <w:p w14:paraId="00000008" w14:textId="2841807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</w:r>
      <w:r w:rsidR="00243966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검은, 페리지갤러</w:t>
      </w:r>
      <w:r w:rsidR="00D650FC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리*</w:t>
      </w:r>
    </w:p>
    <w:p w14:paraId="00000009" w14:textId="04AE079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2023</w:t>
      </w:r>
      <w:r w:rsidR="006B793A"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이력서, 서울시립 미술아카이브(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0A" w14:textId="6CD825C2" w:rsidR="0071749D" w:rsidRPr="006F7E79" w:rsidRDefault="00865A35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2023</w:t>
      </w:r>
      <w:r w:rsidR="004339FA"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집, 원앤제이 갤러리</w:t>
      </w:r>
    </w:p>
    <w:p w14:paraId="0000000B" w14:textId="2A518E4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아홉 개의 색, 아홉 개의 가구, 아뜰리에 에르메스*</w:t>
      </w:r>
    </w:p>
    <w:p w14:paraId="0000000C" w14:textId="2A22824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꿈의 상상, 서울상상나라</w:t>
      </w:r>
    </w:p>
    <w:p w14:paraId="0000000D" w14:textId="142932C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200579, 갤러리 씨엔</w:t>
      </w:r>
    </w:p>
    <w:p w14:paraId="0000000E" w14:textId="13C3513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추상 캐비닛, 시청각랩(SMSM)</w:t>
      </w:r>
    </w:p>
    <w:p w14:paraId="0000000F" w14:textId="0D48A44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왜 빗방울은 푸른 얼굴의 황금 곰과 서커스에서 겹쳤을까?, 시청각랩* </w:t>
      </w:r>
    </w:p>
    <w:p w14:paraId="00000010" w14:textId="0E15236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SMSM10, 시청각(SMSM)*</w:t>
      </w:r>
    </w:p>
    <w:p w14:paraId="00000011" w14:textId="4B9F721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스크림, OTI갤러리, 홍콩*</w:t>
      </w:r>
    </w:p>
    <w:p w14:paraId="00000012" w14:textId="226FC8E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빨주노초파남보, 경주예술의전당*</w:t>
      </w:r>
    </w:p>
    <w:p w14:paraId="00000013" w14:textId="7C21C48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스크림, 시청각*</w:t>
      </w:r>
    </w:p>
    <w:p w14:paraId="00000014" w14:textId="19D6D7E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빨주노초파남보, 서울시립 북서울미술관*</w:t>
      </w:r>
    </w:p>
    <w:p w14:paraId="00000015" w14:textId="7A86956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24과 36 회색, 갤러리 엠*</w:t>
      </w:r>
    </w:p>
    <w:p w14:paraId="00000016" w14:textId="451F087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2013-4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회색과 12, 국제갤러리*</w:t>
      </w:r>
    </w:p>
    <w:p w14:paraId="00000017" w14:textId="16E4847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드로잉 1998-2012, 두산갤러리*</w:t>
      </w:r>
    </w:p>
    <w:p w14:paraId="00000018" w14:textId="4E9EE8B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회색 하늘, 두산갤러리, 뉴욕, 미국*</w:t>
      </w:r>
    </w:p>
    <w:p w14:paraId="00000019" w14:textId="288098E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2011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AZ, 갤러리 엠*</w:t>
      </w:r>
    </w:p>
    <w:p w14:paraId="0000001A" w14:textId="4C05C0B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BCGKMRY, 국제갤러리</w:t>
      </w:r>
    </w:p>
    <w:p w14:paraId="0000001B" w14:textId="2DB4E45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2009-10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색깔의 힘, 경기도미술관/단원보건소, 안산, 경기도(SMSM)*</w:t>
      </w:r>
    </w:p>
    <w:p w14:paraId="0000001C" w14:textId="36FD784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(?_?)(=_+)(+_+), 코리아아트센터, 부산*</w:t>
      </w:r>
    </w:p>
    <w:p w14:paraId="0000001D" w14:textId="235D5DC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라마라마딩동, 아뜰리에 에르메스(잭슨 홍)*</w:t>
      </w:r>
    </w:p>
    <w:p w14:paraId="0000001E" w14:textId="535F426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2008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파랑, 초록과 빨간, 김진혜 갤러리</w:t>
      </w:r>
    </w:p>
    <w:p w14:paraId="0000001F" w14:textId="618EDB1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​​-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미나와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 국제 080307-080406, 국제갤러리(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20" w14:textId="24D6F07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홈스위트홈, 프로젝트 스페이스 사루비아 다방*</w:t>
      </w:r>
    </w:p>
    <w:p w14:paraId="00000021" w14:textId="518E00B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2006-7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큐레이터의 사물함, 한국문화예술위원회 인사미술공간(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22" w14:textId="6833FF1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검정펜과 파란하늘, 김진혜 갤러리</w:t>
      </w:r>
    </w:p>
    <w:p w14:paraId="00000023" w14:textId="1048BCE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스크림, 원앤제이 갤러리</w:t>
      </w:r>
    </w:p>
    <w:p w14:paraId="00000024" w14:textId="0EB6422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박미나, 신도리코 문화공간*</w:t>
      </w:r>
    </w:p>
    <w:p w14:paraId="00000025" w14:textId="271B59B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2003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5=1, 갤러리 빔*</w:t>
      </w:r>
    </w:p>
    <w:p w14:paraId="00000026" w14:textId="7B65FE0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블라이스 +, 두 아트(Sasa44])</w:t>
      </w:r>
    </w:p>
    <w:p w14:paraId="00000027" w14:textId="30C0397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이머징 IV: 미나와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[44], 쌈지스페이스(Sasa44])*</w:t>
      </w:r>
    </w:p>
    <w:p w14:paraId="00000028" w14:textId="4E96834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박미나, 서울옥션하우스</w:t>
      </w:r>
    </w:p>
    <w:p w14:paraId="00000029" w14:textId="63F8931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1996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박미나, 밴슨홀 갤러리, 프로비던스, 로드아일랜드, 미국*</w:t>
      </w:r>
    </w:p>
    <w:p w14:paraId="0000002A" w14:textId="77777777" w:rsidR="0071749D" w:rsidRPr="006F7E79" w:rsidRDefault="0071749D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</w:p>
    <w:p w14:paraId="0000002B" w14:textId="21BDC61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  <w:lastRenderedPageBreak/>
        <w:t>그룹전</w:t>
      </w:r>
    </w:p>
    <w:p w14:paraId="1195A270" w14:textId="45BE0DC3" w:rsidR="008F6A64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2023 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</w:r>
      <w:proofErr w:type="spellStart"/>
      <w:r w:rsidR="00EF12D1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칙투칙</w:t>
      </w:r>
      <w:proofErr w:type="spellEnd"/>
      <w:r w:rsidR="00EF12D1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, S2A</w:t>
      </w:r>
    </w:p>
    <w:p w14:paraId="60DCC20E" w14:textId="670B53FD" w:rsidR="004F3B92" w:rsidRPr="006F7E79" w:rsidRDefault="004F3B92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데코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 xml:space="preserve">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데코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: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리빙룸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 xml:space="preserve"> 아케이드,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일민미술</w:t>
      </w:r>
      <w:r w:rsidR="00261EF8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관</w:t>
      </w:r>
      <w:proofErr w:type="spellEnd"/>
    </w:p>
    <w:p w14:paraId="0000002C" w14:textId="7D806150" w:rsidR="0071749D" w:rsidRPr="006F7E79" w:rsidRDefault="008F6A64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</w:r>
      <w:r w:rsidR="004339FA"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S, M, SM, SMSM, 템포러리 유닛, 싱가포르, 싱가포르(SMSM)</w:t>
      </w:r>
    </w:p>
    <w:p w14:paraId="0000002D" w14:textId="65E476B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정물도시, 세화미술관</w:t>
      </w:r>
    </w:p>
    <w:p w14:paraId="0000002E" w14:textId="2F58779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2023 사루비아 기금마련전시, 프로젝트 스페이스 사루비아</w:t>
      </w:r>
    </w:p>
    <w:p w14:paraId="0000002F" w14:textId="6E6E0B4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6주년 기념전, 더 그레잇 컬렉션</w:t>
      </w:r>
    </w:p>
    <w:p w14:paraId="00000030" w14:textId="551FCAA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</w:r>
      <w:r w:rsidR="00362751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대</w:t>
      </w:r>
      <w:r w:rsidR="00261EF8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체불가예</w:t>
      </w:r>
      <w:r w:rsidR="00096E3D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술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, 미로센터</w:t>
      </w:r>
    </w:p>
    <w:p w14:paraId="00000031" w14:textId="0951A22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언덕 위의 바보, 원앤제이 갤러리</w:t>
      </w:r>
    </w:p>
    <w:p w14:paraId="00000032" w14:textId="74F8918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더 뷰잉룸, 에이프로젝트컴퍼니</w:t>
      </w:r>
    </w:p>
    <w:p w14:paraId="00000033" w14:textId="283E65C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추캐닛, 시청각랩 </w:t>
      </w:r>
    </w:p>
    <w:p w14:paraId="00000034" w14:textId="453E573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노스텔이어 쓰루 노이즈, 프람프트 프로젝트 </w:t>
      </w:r>
    </w:p>
    <w:p w14:paraId="00000035" w14:textId="66BF6DC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언박싱 프로젝트: 오늘, 뉴스프링 프로젝트</w:t>
      </w:r>
    </w:p>
    <w:p w14:paraId="00000036" w14:textId="6A6F583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시적 소장품, 서울시립미술관*</w:t>
      </w:r>
    </w:p>
    <w:p w14:paraId="00000037" w14:textId="705556C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2021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2021 서울국제도서전: 긋닛: 뉴 월드 커밍, 에스팩토리(SMSM)</w:t>
      </w:r>
    </w:p>
    <w:p w14:paraId="00000038" w14:textId="6E8D9A8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크로스오버, 경희대학교 미술관*</w:t>
      </w:r>
    </w:p>
    <w:p w14:paraId="00000039" w14:textId="5FBF7B2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오픈코드, 백남준아트센터</w:t>
      </w:r>
    </w:p>
    <w:p w14:paraId="0000003A" w14:textId="56A898A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정원 만들기, 피크닉</w:t>
      </w:r>
    </w:p>
    <w:p w14:paraId="0000003B" w14:textId="69CF6A5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2020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홈워크, 아트선재 </w:t>
      </w:r>
    </w:p>
    <w:p w14:paraId="0000003C" w14:textId="482F570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사랑의 기술, 토탈미술관</w:t>
      </w:r>
    </w:p>
    <w:p w14:paraId="0000003D" w14:textId="71DDDE3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영감의 강, 가나아트 한남</w:t>
      </w:r>
    </w:p>
    <w:p w14:paraId="0000003E" w14:textId="2C6B42C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신나는 빛깔 마당, 국립현대미술관*</w:t>
      </w:r>
    </w:p>
    <w:p w14:paraId="0000003F" w14:textId="4AE3E45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영은미술관 20주년 특별기획전: 영은지기, 기억을 잇다, 영은미술관 </w:t>
      </w:r>
    </w:p>
    <w:p w14:paraId="00000040" w14:textId="0F62EAF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이 공간, 그 장소:헤테로토피아, 대림미술관 </w:t>
      </w:r>
    </w:p>
    <w:p w14:paraId="00000041" w14:textId="1403796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리듬의 모양, 군포문화예술회관*</w:t>
      </w:r>
    </w:p>
    <w:p w14:paraId="00000042" w14:textId="1F87763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에이징 월드, 서울시립미술관(SMSM)*</w:t>
      </w:r>
    </w:p>
    <w:p w14:paraId="00000043" w14:textId="4B0E2D8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데케이드 스튜디오, 두산갤러리 뉴욕</w:t>
      </w:r>
    </w:p>
    <w:p w14:paraId="00000044" w14:textId="2F3B43C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심플2019:집, 양주시립장욱진미술관*</w:t>
      </w:r>
    </w:p>
    <w:p w14:paraId="00000045" w14:textId="1CA33C9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2018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몸소, 우란문화재단*</w:t>
      </w:r>
    </w:p>
    <w:p w14:paraId="00000046" w14:textId="012F86D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쌈지스페이스 1998-2008-2018: 여전히 무서운 아이들, 돈의문 박물관마을*</w:t>
      </w:r>
    </w:p>
    <w:p w14:paraId="00000047" w14:textId="078FCCB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더 스크랩, 문화역서울 284</w:t>
      </w:r>
    </w:p>
    <w:p w14:paraId="00000048" w14:textId="67C9B7A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플랫랜드, 금호미술관</w:t>
      </w:r>
    </w:p>
    <w:p w14:paraId="00000049" w14:textId="55BD870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일상의 예술: 오브제, 뮤지엄산*</w:t>
      </w:r>
    </w:p>
    <w:p w14:paraId="0000004A" w14:textId="6D1C971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레드, 소피스갤러리</w:t>
      </w:r>
    </w:p>
    <w:p w14:paraId="0000004B" w14:textId="2B7727E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도면함, 시청각(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</w:t>
      </w:r>
    </w:p>
    <w:p w14:paraId="0000004C" w14:textId="03EF7BA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취미관, 취미가 </w:t>
      </w:r>
    </w:p>
    <w:p w14:paraId="0000004D" w14:textId="43CBFE2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색깔의 힘, 서울로 미디어캔버스(SMSM)*</w:t>
      </w:r>
    </w:p>
    <w:p w14:paraId="0000004E" w14:textId="15C708C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삼라만상: 김환기에서 양푸동까지, 국립현대미술관* </w:t>
      </w:r>
    </w:p>
    <w:p w14:paraId="0000004F" w14:textId="3F193AC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덕후 프로젝트: 몰입하다, 서울시립 북서울미술관*</w:t>
      </w:r>
    </w:p>
    <w:p w14:paraId="00000050" w14:textId="209B739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도시관찰일지, 경기도미술관, 시흥시 아트캔버스* </w:t>
      </w:r>
    </w:p>
    <w:p w14:paraId="00000051" w14:textId="1A41EF4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공공연한 디자인, 수원시립아이파크미술관*</w:t>
      </w:r>
    </w:p>
    <w:p w14:paraId="00000052" w14:textId="4ED5F0A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더 스크랩, 지금여기*</w:t>
      </w:r>
    </w:p>
    <w:p w14:paraId="00000053" w14:textId="5BB964D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12월, 시청각*</w:t>
      </w:r>
    </w:p>
    <w:p w14:paraId="00000054" w14:textId="2739CDB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크리스티 코리아 현대 미술 스페셜, 크리스트 코리아</w:t>
      </w:r>
    </w:p>
    <w:p w14:paraId="00000055" w14:textId="20AF108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KPS 사진전, 마포갤러리, 마포평생학습관*</w:t>
      </w:r>
    </w:p>
    <w:p w14:paraId="00000056" w14:textId="03CDBA4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사물, 가나아트언타이틀*</w:t>
      </w:r>
    </w:p>
    <w:p w14:paraId="00000057" w14:textId="0FC22AD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2016 아트경기 – 스타트 업, 경기창조경제혁신센터*</w:t>
      </w:r>
    </w:p>
    <w:p w14:paraId="00000058" w14:textId="0FB24C2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화이트, 소피스 갤러리 </w:t>
      </w:r>
    </w:p>
    <w:p w14:paraId="00000059" w14:textId="72C72F7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과천 30주년 기념 특별전: 달은, 차고, 이지러진다, 국립현대미술관(SMSM)* </w:t>
      </w:r>
    </w:p>
    <w:p w14:paraId="0000005A" w14:textId="3D9A2F4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BIG: 어린이와 디자인, 금호미술관*  </w:t>
      </w:r>
    </w:p>
    <w:p w14:paraId="0000005B" w14:textId="41186DA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경희대학교 미술대학 50주년 기념전, 경희대학교 미술관*</w:t>
      </w:r>
    </w:p>
    <w:p w14:paraId="0000005C" w14:textId="3A8E35D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DNA, 대구미술관* </w:t>
      </w:r>
    </w:p>
    <w:p w14:paraId="0000005D" w14:textId="275A436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2015-6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평면탐구: 유닛, 레이어, 노스탤지어, 일민미술관*</w:t>
      </w:r>
    </w:p>
    <w:p w14:paraId="0000005E" w14:textId="52A85B8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사루비아다방 기금마련전시, 갤러리3</w:t>
      </w:r>
    </w:p>
    <w:p w14:paraId="0000005F" w14:textId="0478E3B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눈에 보이는 공기, 경희대학교 미술관</w:t>
      </w:r>
    </w:p>
    <w:p w14:paraId="00000060" w14:textId="601BFD5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색채 연구, 사비나미술관*</w:t>
      </w:r>
    </w:p>
    <w:p w14:paraId="00000061" w14:textId="5B4865D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메가스터디, 시청각*</w:t>
      </w:r>
    </w:p>
    <w:p w14:paraId="00000062" w14:textId="22FBA2B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2014-5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사물학: 디자인과 예술, 국립현대미술관*</w:t>
      </w:r>
    </w:p>
    <w:p w14:paraId="00000063" w14:textId="26DA21C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청춘과 잉여, 커먼센터*</w:t>
      </w:r>
    </w:p>
    <w:p w14:paraId="00000064" w14:textId="1C69C7F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시대의 눈, 회화, OCI미술관</w:t>
      </w:r>
    </w:p>
    <w:p w14:paraId="00000065" w14:textId="3AD19AB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스펙트럼 스펙트럼, 삼성미술관 플라토(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66" w14:textId="23A6F47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2013-4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공간을 열다, 경기도미술관, 안산, 경기도*</w:t>
      </w:r>
    </w:p>
    <w:p w14:paraId="00000067" w14:textId="2F649DF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2013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한국미술, 대항해 시대를 열다!, 부산시립미술관, 부산*</w:t>
      </w:r>
    </w:p>
    <w:p w14:paraId="00000068" w14:textId="49B548C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황금 DNA, 일주&amp;선화 갤러리*</w:t>
      </w:r>
    </w:p>
    <w:p w14:paraId="00000069" w14:textId="6F8997F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인생사용법, 문화역서울 284(SMSM)*</w:t>
      </w:r>
    </w:p>
    <w:p w14:paraId="0000006A" w14:textId="38DE4E4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카운드다운, 문화역서울 284*</w:t>
      </w:r>
    </w:p>
    <w:p w14:paraId="0000006B" w14:textId="71B0F0D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2011-12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예술이 흐르는 공단 2011 한뼘 프로젝트, 경기도미술관, 안산, 경기도*</w:t>
      </w:r>
    </w:p>
    <w:p w14:paraId="0000006C" w14:textId="6196A43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5C5C, 국제현대예술센터, 로마, 이탈리아*</w:t>
      </w:r>
    </w:p>
    <w:p w14:paraId="0000006D" w14:textId="654E469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2011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도가도비상도, 2011 광주디자인비엔날레, 광주(SMSM)*</w:t>
      </w:r>
    </w:p>
    <w:p w14:paraId="0000006E" w14:textId="690EAE5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카운드다운, 서울스퀘어 미디어 캔버스</w:t>
      </w:r>
    </w:p>
    <w:p w14:paraId="0000006F" w14:textId="50D34F7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Buy One Get One Free, 신세계갤러리</w:t>
      </w:r>
    </w:p>
    <w:p w14:paraId="00000070" w14:textId="02DB8CA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5C5C, 상상마당 갤러리* </w:t>
      </w:r>
    </w:p>
    <w:p w14:paraId="00000071" w14:textId="6A33948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패션, 삼성미술관 플라토*</w:t>
      </w:r>
    </w:p>
    <w:p w14:paraId="00000072" w14:textId="574D7DA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파라노이드 씬, 인터알리아 아트컴퍼니*</w:t>
      </w:r>
    </w:p>
    <w:p w14:paraId="00000073" w14:textId="3D955F7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2010-11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장한시민상, 아트스페이스 풀*</w:t>
      </w:r>
    </w:p>
    <w:p w14:paraId="00000074" w14:textId="1E5DD38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2010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Oblique Strategies, 국제갤러리*</w:t>
      </w:r>
    </w:p>
    <w:p w14:paraId="00000075" w14:textId="225ECE9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유원지에서 생긴일, 경기도미술관, 안산, 경기도*</w:t>
      </w:r>
    </w:p>
    <w:p w14:paraId="00000076" w14:textId="18FC6BE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영은미술관 10주년 기념전, Remind-그곳을 기억하다, 영은미술관, 광주, 경기도*</w:t>
      </w:r>
    </w:p>
    <w:p w14:paraId="00000077" w14:textId="4CE4EBF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현재 위치 (춤으로), 페스티벌 봄(SMSM)*</w:t>
      </w:r>
    </w:p>
    <w:p w14:paraId="00000078" w14:textId="50371A0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Monument to Transformation, 몬테헤르모소 문화센터, 빅토리아 가스테이즈, 스페인(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79" w14:textId="6F3891F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Double Fantasy, 마루가메 이노쿠마 겐이치로 현대미술관, 가가와, 일본*</w:t>
      </w:r>
    </w:p>
    <w:p w14:paraId="0000007A" w14:textId="08B11AA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Monument to Transformation, 프라하 시립 도서관 갤러리, 프라하, 체코(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7B" w14:textId="6C9C959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Pulsating Rhythm, 헤더 현대미술갤러리, 텔아비브, 이스라엘*</w:t>
      </w:r>
    </w:p>
    <w:p w14:paraId="0000007C" w14:textId="1B0651B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제10회 쌈지스페이스 오픈스튜디오, 쌈지스페이스*</w:t>
      </w:r>
    </w:p>
    <w:p w14:paraId="0000007D" w14:textId="414F6C4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>2008-9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백남준 페스티벌: Now Jump, 백남준 아트센터, 용인, 경기도*</w:t>
      </w:r>
    </w:p>
    <w:p w14:paraId="0000007E" w14:textId="199AA65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2008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자연스러운 풍경, 쌈지아트콜렉션 전시장, 파주, 경기도</w:t>
      </w:r>
    </w:p>
    <w:p w14:paraId="0000007F" w14:textId="5BBC5B19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쌈지스페이스 1998-2008전, 쌈지스페이스*</w:t>
      </w:r>
    </w:p>
    <w:p w14:paraId="00000080" w14:textId="64F6185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B Side, 두아트서울*</w:t>
      </w:r>
    </w:p>
    <w:p w14:paraId="00000081" w14:textId="1D58A09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박미나, 신소영, 노화랑*</w:t>
      </w:r>
    </w:p>
    <w:p w14:paraId="00000082" w14:textId="6DB5337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Up to the Minute, 코리아아트센터, 부산*</w:t>
      </w:r>
    </w:p>
    <w:p w14:paraId="00000083" w14:textId="4F1EBF5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다섯 개의 시선, 코리아아트갤러리, 부산*</w:t>
      </w:r>
    </w:p>
    <w:p w14:paraId="00000084" w14:textId="61B76A1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Have You Eaten Yet?: 2007 아시안 아트 비엔날레, 대만국립미술관, 타이중, 대만*</w:t>
      </w:r>
    </w:p>
    <w:p w14:paraId="00000085" w14:textId="30D68D0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제2회 안양 공공예술 프로젝트 2007, 안양, 경기도*</w:t>
      </w:r>
    </w:p>
    <w:p w14:paraId="00000086" w14:textId="118ADA4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Young Artist with SJSJ, 유아트 갤러리*</w:t>
      </w:r>
    </w:p>
    <w:p w14:paraId="00000087" w14:textId="1820AA5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한국현대미술100인:1970-2007, 코리아아트갤러리, 부산*</w:t>
      </w:r>
    </w:p>
    <w:p w14:paraId="00000088" w14:textId="12B603C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딜레마의 뿔, 일민미술관(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89" w14:textId="655C075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드로잉 오픈 엔드, 제2교사 갤러리, 한국종합예술대학교 미술관*</w:t>
      </w:r>
    </w:p>
    <w:p w14:paraId="0000008A" w14:textId="0802E38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잘긋기전, 소마미술관*</w:t>
      </w:r>
    </w:p>
    <w:p w14:paraId="0000008B" w14:textId="1764ADA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박미나, 팀애반과 마이크 박, 린트아트, 센프란시스코, 미국</w:t>
      </w:r>
    </w:p>
    <w:p w14:paraId="0000008C" w14:textId="24DDA36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항애일지, 영은미술관, 광주, 경기도*</w:t>
      </w:r>
    </w:p>
    <w:p w14:paraId="0000008D" w14:textId="58F482B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보이스 클럽, 린트아트, 센프란시스코, 미국</w:t>
      </w:r>
    </w:p>
    <w:p w14:paraId="0000008E" w14:textId="7ECDCED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영은미술관 소장품, 영은미술관, 광주, 경기도*</w:t>
      </w:r>
    </w:p>
    <w:p w14:paraId="0000008F" w14:textId="0348FDAD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한국의 젊은작가들, 엔텐홀, 취리히, 스위스</w:t>
      </w:r>
    </w:p>
    <w:p w14:paraId="00000090" w14:textId="76497BE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코스모 코스메틱스, 스페이스 씨*</w:t>
      </w:r>
    </w:p>
    <w:p w14:paraId="00000091" w14:textId="65A81BC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워드플레이, 줄리살 갤러리, 뉴욕, 미국</w:t>
      </w:r>
    </w:p>
    <w:p w14:paraId="00000092" w14:textId="0873D96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서울 지금까지, 살로턴보그 전시장, 코펜하겐, 덴마크* </w:t>
      </w:r>
    </w:p>
    <w:p w14:paraId="00000093" w14:textId="443B437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영은 2005 레지던시 1부, 영은미술관, 광주, 경기도*</w:t>
      </w:r>
    </w:p>
    <w:p w14:paraId="00000094" w14:textId="745B11D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후렴구: 발칸-오사카-한국, 토탈미술관*</w:t>
      </w:r>
    </w:p>
    <w:p w14:paraId="00000095" w14:textId="2A67556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정수진, 스티븐 곤타스키, 박미나, 국제갤러리*</w:t>
      </w:r>
    </w:p>
    <w:p w14:paraId="00000096" w14:textId="6F2A899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Packed/Unpacked: 쌈지미술창고 제1회 쌈지콜렉션, 쌈지미술창고, 파주, 경기도</w:t>
      </w:r>
    </w:p>
    <w:p w14:paraId="00000097" w14:textId="35878DC6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새로운 드로잉…선이 페이지에서 떨어지다, UTS 갤러리, 시드니, 호주*</w:t>
      </w:r>
    </w:p>
    <w:p w14:paraId="00000098" w14:textId="7EA645C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Hilchot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Shchenim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 B, 이스라엘 디지털 아트센</w:t>
      </w:r>
      <w:r w:rsidR="007C20A6"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터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, 훌롱, 이스라엘(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99" w14:textId="0957A93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2003-4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아트 스펙트럼2003, 삼성미술관, 호암아트홀(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[44])*</w:t>
      </w:r>
    </w:p>
    <w:p w14:paraId="0000009A" w14:textId="04677E8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2003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피지 비엔날레 파빌리온, 가벧-부레스터 아트갤러리, 뉴플리뮤트, 뉴질랜드*</w:t>
      </w:r>
    </w:p>
    <w:p w14:paraId="0000009B" w14:textId="368AE44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에너지, 프로젝트 스페이스 집</w:t>
      </w:r>
    </w:p>
    <w:p w14:paraId="0000009C" w14:textId="74CA9A61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상하이 새로운 도시 인테리어, IADE, 상하이, 중국*</w:t>
      </w:r>
    </w:p>
    <w:p w14:paraId="0000009D" w14:textId="55308A9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양광찬란:햇빛 쏟아지던 날들, 아트선재, 비즈아트, 상하이, 중국* </w:t>
      </w:r>
    </w:p>
    <w:p w14:paraId="0000009E" w14:textId="517CB88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가족오락, 가나아트* </w:t>
      </w:r>
    </w:p>
    <w:p w14:paraId="0000009F" w14:textId="0543997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미술 속의 만화, 만화 속의 미술, 이화여자대학교 박물관*</w:t>
      </w:r>
    </w:p>
    <w:p w14:paraId="000000A0" w14:textId="6B76122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쌈지 4기 작가 오픈 스튜디오, 쌈지스페이스*</w:t>
      </w:r>
    </w:p>
    <w:p w14:paraId="000000A1" w14:textId="0F0A292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Coming to Our House, 달링 파운데이션(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Sasa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[44])</w:t>
      </w:r>
    </w:p>
    <w:p w14:paraId="000000A2" w14:textId="68390A4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네오 페인팅, 영은 미술관, 광주, 경기도*</w:t>
      </w:r>
    </w:p>
    <w:p w14:paraId="000000A3" w14:textId="29E4F3D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더 쇼, 한국문화예술위원회 인사미술공간</w:t>
      </w:r>
    </w:p>
    <w:p w14:paraId="000000A4" w14:textId="2BD78B9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2001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성낙희, 박미나, 대안공간 루프</w:t>
      </w:r>
    </w:p>
    <w:p w14:paraId="000000A5" w14:textId="14DED91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방, 갤러리 JJ</w:t>
      </w:r>
    </w:p>
    <w:p w14:paraId="000000A6" w14:textId="405B17B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릴레이 릴레이, 한국문화예술위원회 인사미술공간</w:t>
      </w:r>
    </w:p>
    <w:p w14:paraId="000000A7" w14:textId="3A8CC1D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>*전시도록이 있는 전시입니다. 별도로 밝히지 않은 경우, 출판지역 혹은 전시지역은 서울입니다.</w:t>
      </w:r>
    </w:p>
    <w:p w14:paraId="000000A8" w14:textId="77777777" w:rsidR="0071749D" w:rsidRPr="006F7E79" w:rsidRDefault="0071749D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</w:p>
    <w:p w14:paraId="000000A9" w14:textId="65B5C15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  <w:t>작품 소장처와 공공미술</w:t>
      </w:r>
    </w:p>
    <w:p w14:paraId="000000AA" w14:textId="2CA271C0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2002년 월드컵 문화버스투어 </w:t>
      </w:r>
    </w:p>
    <w:p w14:paraId="000000AB" w14:textId="07C5186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경기도미술관</w:t>
      </w:r>
    </w:p>
    <w:p w14:paraId="000000AC" w14:textId="7A404B75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경희대학교 </w:t>
      </w:r>
    </w:p>
    <w:p w14:paraId="000000AD" w14:textId="05DB3F6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국립현대미술관</w:t>
      </w:r>
    </w:p>
    <w:p w14:paraId="000000AE" w14:textId="36829FD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독일은행, 홍콩</w:t>
      </w:r>
    </w:p>
    <w:p w14:paraId="000000AF" w14:textId="306EA65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대만국립미술관</w:t>
      </w:r>
    </w:p>
    <w:p w14:paraId="000000B0" w14:textId="5DBA2C84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대림미술관</w:t>
      </w:r>
    </w:p>
    <w:p w14:paraId="000000B1" w14:textId="143A6BA7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대한약품공업주식회사</w:t>
      </w:r>
    </w:p>
    <w:p w14:paraId="000000B2" w14:textId="0DCFF99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매일유업</w:t>
      </w:r>
    </w:p>
    <w:p w14:paraId="000000B3" w14:textId="30453B5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브라운스톤, 서울역</w:t>
      </w:r>
    </w:p>
    <w:p w14:paraId="000000B4" w14:textId="54307C8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삼성미술관 리움</w:t>
      </w:r>
    </w:p>
    <w:p w14:paraId="000000B5" w14:textId="4631376C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쌈지미술창고, 쌈지 주식회사</w:t>
      </w:r>
    </w:p>
    <w:p w14:paraId="000000B6" w14:textId="289AA8F2" w:rsidR="0071749D" w:rsidRPr="006F7E79" w:rsidRDefault="001B4790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씨제이제일제당</w:t>
      </w:r>
    </w:p>
    <w:p w14:paraId="000000B7" w14:textId="770661B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서울시립미술관</w:t>
      </w:r>
    </w:p>
    <w:p w14:paraId="000000B8" w14:textId="7236C7D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세화예술문화재단</w:t>
      </w:r>
    </w:p>
    <w:p w14:paraId="000000B9" w14:textId="5B70F7D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안양 공공예술 프로젝트 2007년 </w:t>
      </w:r>
    </w:p>
    <w:p w14:paraId="000000BA" w14:textId="7483BA1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안산시 단원보건소 </w:t>
      </w:r>
    </w:p>
    <w:p w14:paraId="000000BB" w14:textId="5FCD161A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어린이 대공원, 서울상상나라 </w:t>
      </w:r>
    </w:p>
    <w:p w14:paraId="000000BC" w14:textId="01A62EE8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영은미술관 </w:t>
      </w:r>
    </w:p>
    <w:p w14:paraId="000000BD" w14:textId="685BD65F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일민미술관</w:t>
      </w:r>
    </w:p>
    <w:p w14:paraId="000000BE" w14:textId="78237003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일신방직 주식회사</w:t>
      </w:r>
    </w:p>
    <w:p w14:paraId="000000BF" w14:textId="067EDC3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지하철 9호선, 한성백제역 </w:t>
      </w:r>
    </w:p>
    <w:p w14:paraId="000000C0" w14:textId="30BFDF12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트리플스트리트, 인천 송도</w:t>
      </w:r>
    </w:p>
    <w:p w14:paraId="000000C1" w14:textId="64980A9E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한국 화이자 제약회사</w:t>
      </w:r>
    </w:p>
    <w:p w14:paraId="000000C2" w14:textId="7F8CF5FB" w:rsidR="0071749D" w:rsidRPr="006F7E79" w:rsidRDefault="004339FA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한국저작권위원회 </w:t>
      </w:r>
    </w:p>
    <w:p w14:paraId="000000C3" w14:textId="38F21F56" w:rsidR="0071749D" w:rsidRPr="006F7E79" w:rsidRDefault="001B4790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 xml:space="preserve">HD 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현대중공업</w:t>
      </w:r>
    </w:p>
    <w:p w14:paraId="3BA8F584" w14:textId="5BDFA989" w:rsidR="006F7E79" w:rsidRPr="006F7E79" w:rsidRDefault="006F7E79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</w:p>
    <w:p w14:paraId="44D1776C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u w:val="single"/>
        </w:rPr>
        <w:t>레지던시, 수상과 그랜트</w:t>
      </w:r>
    </w:p>
    <w:p w14:paraId="32DF33D1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2020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  <w:t xml:space="preserve">문화체육관광부장관 표창(한국저작권위원회 경상남도 진주혁신도시 '저작권교육체험관'건물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파사드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)</w:t>
      </w:r>
    </w:p>
    <w:p w14:paraId="37D39AA4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2017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신진교원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 xml:space="preserve"> 연구지원,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경희대학교</w:t>
      </w:r>
      <w:proofErr w:type="spellEnd"/>
    </w:p>
    <w:p w14:paraId="4BE04484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  <w:t xml:space="preserve">시각예술 중견작가작품집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발간지원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, 서울문화재단</w:t>
      </w:r>
    </w:p>
    <w:p w14:paraId="75B16BF8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2012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  <w:t xml:space="preserve">두산 </w:t>
      </w:r>
      <w:proofErr w:type="spellStart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>레지던스</w:t>
      </w:r>
      <w:proofErr w:type="spellEnd"/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 xml:space="preserve">, 뉴욕, 미국 </w:t>
      </w:r>
    </w:p>
    <w:p w14:paraId="3287F823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 xml:space="preserve">2010 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  <w:tab/>
        <w:t xml:space="preserve">제1회 두산연강예술상, 두산연강문화재단 </w:t>
      </w:r>
    </w:p>
    <w:p w14:paraId="2547380C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서울문화재단, 국제교류사업지원</w:t>
      </w:r>
    </w:p>
    <w:p w14:paraId="383DFC53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2009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도쿄원더사이트, 동경, 일본</w:t>
      </w:r>
    </w:p>
    <w:p w14:paraId="3D05DF6F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한국문화예술 위원회 문예진흥기금 해외레지던스프로그램 참가지원</w:t>
      </w:r>
    </w:p>
    <w:p w14:paraId="255972A7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한국문화예술 위원회 문예진흥기금 국제예술교류활동지원</w:t>
      </w:r>
    </w:p>
    <w:p w14:paraId="73903586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2005-6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 xml:space="preserve">영은미술관: 경안 창작 스튜디오, 경기도 광주 </w:t>
      </w:r>
    </w:p>
    <w:p w14:paraId="7E62531B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2005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강의평가 우수강사 표창, 성균관대학교</w:t>
      </w:r>
    </w:p>
    <w:p w14:paraId="1D1B35B6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lastRenderedPageBreak/>
        <w:t>2004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예루살렘 아트센터 JCVA, 예루살렘, 이스라엘</w:t>
      </w:r>
    </w:p>
    <w:p w14:paraId="37E8472F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-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한국문화예술 위원회 문예진흥기금 신진예술가</w:t>
      </w:r>
    </w:p>
    <w:p w14:paraId="64FF9529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2002-3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쌈지스페이스 4기</w:t>
      </w:r>
    </w:p>
    <w:p w14:paraId="3C0A43D9" w14:textId="77777777" w:rsidR="006F7E79" w:rsidRPr="006F7E79" w:rsidRDefault="006F7E79" w:rsidP="006F7E79">
      <w:pPr>
        <w:rPr>
          <w:rFonts w:ascii="Malgun Gothic Semilight" w:eastAsia="Malgun Gothic Semilight" w:hAnsi="Malgun Gothic Semilight" w:cs="Malgun Gothic Semilight"/>
          <w:sz w:val="18"/>
          <w:szCs w:val="18"/>
        </w:rPr>
      </w:pP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>1997</w:t>
      </w:r>
      <w:r w:rsidRPr="006F7E79">
        <w:rPr>
          <w:rFonts w:ascii="Malgun Gothic Semilight" w:eastAsia="Malgun Gothic Semilight" w:hAnsi="Malgun Gothic Semilight" w:cs="Malgun Gothic Semilight"/>
          <w:sz w:val="18"/>
          <w:szCs w:val="18"/>
        </w:rPr>
        <w:tab/>
        <w:t>프로랜스 리프어워드; 로드아일랜드 미술대학 서양화과</w:t>
      </w:r>
    </w:p>
    <w:p w14:paraId="2E77CBC8" w14:textId="18CDBC15" w:rsidR="006F7E79" w:rsidRPr="006F7E79" w:rsidRDefault="006F7E79" w:rsidP="00003C38">
      <w:pPr>
        <w:pStyle w:val="ac"/>
        <w:rPr>
          <w:rFonts w:ascii="Malgun Gothic Semilight" w:eastAsia="Malgun Gothic Semilight" w:hAnsi="Malgun Gothic Semilight" w:cs="Malgun Gothic Semilight"/>
          <w:sz w:val="18"/>
          <w:szCs w:val="18"/>
          <w:lang w:eastAsia="ko-KR"/>
        </w:rPr>
      </w:pPr>
    </w:p>
    <w:p w14:paraId="517CA2D4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>대학 강의</w:t>
      </w:r>
    </w:p>
    <w:p w14:paraId="357F7363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>2023(현)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성균관대학교 예술대학 미술학과(부교수)</w:t>
      </w:r>
    </w:p>
    <w:p w14:paraId="757A64AB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>2016-22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경희대학교 미술대학 회화전공(부교수)</w:t>
      </w:r>
    </w:p>
    <w:p w14:paraId="7374EDCD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2015-6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경희대학교 미술대학 회화전공(겸임교수)</w:t>
      </w:r>
    </w:p>
    <w:p w14:paraId="67D3D113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2014      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경희대학교 미술대학 회화전공(강사)</w:t>
      </w:r>
    </w:p>
    <w:p w14:paraId="4408ACA1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2013      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이화여자대학교 조형예술학과 회화과(강사)</w:t>
      </w:r>
    </w:p>
    <w:p w14:paraId="1BD37774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-        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고려대학교 디자인조형학부 조형미술과 드로잉(강사)</w:t>
      </w:r>
    </w:p>
    <w:p w14:paraId="1A9A6440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2012-3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서울대학교 미술대학 서양화 회화과(강사)</w:t>
      </w:r>
    </w:p>
    <w:p w14:paraId="3004AD30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2012      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서울여자대학교 미술대학 서양화과 스튜디오 프로젝트(강사)</w:t>
      </w:r>
    </w:p>
    <w:p w14:paraId="3E74DE48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2011      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한국예술종합학교 미술원 평면 파운데이션(강사)</w:t>
      </w:r>
    </w:p>
    <w:p w14:paraId="248053D0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2008-10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이화여자대학교 조형예술학과 드로잉(강사)</w:t>
      </w:r>
    </w:p>
    <w:p w14:paraId="6A1C1C5D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2008      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건국대학교 예술디자인대학 커뮤니케이션디자인학과 조형과사고(강사)</w:t>
      </w:r>
    </w:p>
    <w:p w14:paraId="537918C4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2007-9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상명대학교 디자인대학원 일러스레이션 (겸임교수)</w:t>
      </w:r>
    </w:p>
    <w:p w14:paraId="67B7F024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2006-9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한국예술종합학교 미술원 평면 파운데이션 (강사)</w:t>
      </w:r>
    </w:p>
    <w:p w14:paraId="16848639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2008-15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성균관대학교 미술학과 서양화과 혼합매체외 (초빙 조교수)</w:t>
      </w:r>
    </w:p>
    <w:p w14:paraId="751DF6D2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2005-7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상명대학교 디자인대학원 일러스레이션 (강사)</w:t>
      </w:r>
    </w:p>
    <w:p w14:paraId="1992C662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2003-7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성균관대학교 미술학과 서양화과 혼합매체외 (강사)</w:t>
      </w:r>
    </w:p>
    <w:p w14:paraId="2ED16D40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1999      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헌터 뉴욕 시립 대학원 조단 교수: 대학원 미학 (강의 조교)</w:t>
      </w:r>
    </w:p>
    <w:p w14:paraId="33590D50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-        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헌터 뉴욕 시립 대학원 조단 교수: 학부 서양화II (강의 조교)</w:t>
      </w:r>
    </w:p>
    <w:p w14:paraId="7A608077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1998      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헌터 뉴욕 시립 대학원 조단 교수: 학부 서양화I (강의 조교)</w:t>
      </w:r>
    </w:p>
    <w:p w14:paraId="632D3D3B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1997      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로드아일랜드 미술대학 브르톤 교수: 서양화II (강의 조교)</w:t>
      </w:r>
    </w:p>
    <w:p w14:paraId="5992DEC4" w14:textId="77777777" w:rsidR="006F7E79" w:rsidRPr="006F7E79" w:rsidRDefault="006F7E79" w:rsidP="006F7E7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Malgun Gothic Semilight" w:eastAsia="Malgun Gothic Semilight" w:hAnsi="Malgun Gothic Semilight" w:cs="Malgun Gothic Semilight"/>
          <w:kern w:val="0"/>
          <w:position w:val="0"/>
          <w:sz w:val="18"/>
          <w:szCs w:val="18"/>
          <w:lang w:eastAsia="ko-Kore-KR"/>
        </w:rPr>
      </w:pP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 xml:space="preserve">1996       </w:t>
      </w:r>
      <w:r w:rsidRPr="006F7E79">
        <w:rPr>
          <w:rFonts w:ascii="Malgun Gothic Semilight" w:eastAsia="Malgun Gothic Semilight" w:hAnsi="Malgun Gothic Semilight" w:cs="Malgun Gothic Semilight"/>
          <w:color w:val="000000"/>
          <w:kern w:val="0"/>
          <w:position w:val="0"/>
          <w:sz w:val="18"/>
          <w:szCs w:val="18"/>
          <w:lang w:eastAsia="ko-Kore-KR"/>
        </w:rPr>
        <w:tab/>
        <w:t>로드아일랜드 미술대학 브르톤 교수: 서양화I (강의 조교)</w:t>
      </w:r>
    </w:p>
    <w:p w14:paraId="27B53AFC" w14:textId="77777777" w:rsidR="006F7E79" w:rsidRPr="006F7E79" w:rsidRDefault="006F7E79" w:rsidP="007923B9">
      <w:pPr>
        <w:pStyle w:val="ac"/>
        <w:ind w:leftChars="0" w:left="0" w:firstLineChars="0" w:firstLine="0"/>
        <w:rPr>
          <w:rFonts w:ascii="Malgun Gothic Semilight" w:eastAsia="Malgun Gothic Semilight" w:hAnsi="Malgun Gothic Semilight" w:cs="Malgun Gothic Semilight" w:hint="eastAsia"/>
          <w:sz w:val="18"/>
          <w:szCs w:val="18"/>
          <w:lang w:eastAsia="ko-KR"/>
        </w:rPr>
      </w:pPr>
      <w:bookmarkStart w:id="0" w:name="_GoBack"/>
      <w:bookmarkEnd w:id="0"/>
    </w:p>
    <w:sectPr w:rsidR="006F7E79" w:rsidRPr="006F7E79">
      <w:headerReference w:type="even" r:id="rId7"/>
      <w:headerReference w:type="default" r:id="rId8"/>
      <w:footerReference w:type="default" r:id="rId9"/>
      <w:pgSz w:w="11906" w:h="16838"/>
      <w:pgMar w:top="1985" w:right="1153" w:bottom="1701" w:left="115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2AC9" w14:textId="77777777" w:rsidR="00807587" w:rsidRDefault="00807587">
      <w:pPr>
        <w:spacing w:line="240" w:lineRule="auto"/>
        <w:ind w:left="0" w:hanging="2"/>
      </w:pPr>
      <w:r>
        <w:separator/>
      </w:r>
    </w:p>
  </w:endnote>
  <w:endnote w:type="continuationSeparator" w:id="0">
    <w:p w14:paraId="50700E75" w14:textId="77777777" w:rsidR="00807587" w:rsidRDefault="0080758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나눔고딕">
    <w:altName w:val="맑은 고딕"/>
    <w:panose1 w:val="020B0604020202020204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8" w14:textId="77777777" w:rsidR="0071749D" w:rsidRDefault="004339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</w:rPr>
    </w:pPr>
    <w:r>
      <w:rPr>
        <w:rFonts w:eastAsia="Times"/>
        <w:color w:val="000000"/>
        <w:sz w:val="20"/>
      </w:rPr>
      <w:t>© 202</w:t>
    </w:r>
    <w:r>
      <w:t>4</w:t>
    </w:r>
    <w:r>
      <w:rPr>
        <w:rFonts w:eastAsia="Times"/>
        <w:color w:val="000000"/>
        <w:sz w:val="20"/>
      </w:rPr>
      <w:t xml:space="preserve"> MEENA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9C135" w14:textId="77777777" w:rsidR="00807587" w:rsidRDefault="00807587">
      <w:pPr>
        <w:spacing w:line="240" w:lineRule="auto"/>
        <w:ind w:left="0" w:hanging="2"/>
      </w:pPr>
      <w:r>
        <w:separator/>
      </w:r>
    </w:p>
  </w:footnote>
  <w:footnote w:type="continuationSeparator" w:id="0">
    <w:p w14:paraId="78824BBC" w14:textId="77777777" w:rsidR="00807587" w:rsidRDefault="0080758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6" w14:textId="77777777" w:rsidR="0071749D" w:rsidRDefault="004339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rFonts w:eastAsia="Times"/>
        <w:color w:val="000000"/>
        <w:szCs w:val="24"/>
      </w:rPr>
      <w:instrText>PAGE</w:instrText>
    </w:r>
    <w:r>
      <w:rPr>
        <w:color w:val="000000"/>
        <w:szCs w:val="24"/>
      </w:rPr>
      <w:fldChar w:fldCharType="end"/>
    </w:r>
  </w:p>
  <w:p w14:paraId="000000C7" w14:textId="77777777" w:rsidR="0071749D" w:rsidRDefault="007174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4" w14:textId="36396B13" w:rsidR="0071749D" w:rsidRDefault="004339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나눔고딕" w:eastAsia="나눔고딕" w:hAnsi="나눔고딕" w:cs="나눔고딕"/>
        <w:color w:val="000000"/>
        <w:sz w:val="16"/>
        <w:szCs w:val="16"/>
      </w:rPr>
    </w:pPr>
    <w:r>
      <w:rPr>
        <w:rFonts w:ascii="나눔고딕" w:eastAsia="나눔고딕" w:hAnsi="나눔고딕" w:cs="나눔고딕"/>
        <w:color w:val="000000"/>
        <w:sz w:val="16"/>
        <w:szCs w:val="16"/>
      </w:rPr>
      <w:t xml:space="preserve">PARK </w:t>
    </w:r>
    <w:r>
      <w:rPr>
        <w:rFonts w:ascii="나눔고딕" w:eastAsia="나눔고딕" w:hAnsi="나눔고딕" w:cs="나눔고딕"/>
        <w:color w:val="000000"/>
        <w:sz w:val="16"/>
        <w:szCs w:val="16"/>
      </w:rPr>
      <w:fldChar w:fldCharType="begin"/>
    </w:r>
    <w:r>
      <w:rPr>
        <w:rFonts w:ascii="나눔고딕" w:eastAsia="나눔고딕" w:hAnsi="나눔고딕" w:cs="나눔고딕"/>
        <w:color w:val="000000"/>
        <w:sz w:val="16"/>
        <w:szCs w:val="16"/>
      </w:rPr>
      <w:instrText>PAGE</w:instrText>
    </w:r>
    <w:r>
      <w:rPr>
        <w:rFonts w:ascii="나눔고딕" w:eastAsia="나눔고딕" w:hAnsi="나눔고딕" w:cs="나눔고딕"/>
        <w:color w:val="000000"/>
        <w:sz w:val="16"/>
        <w:szCs w:val="16"/>
      </w:rPr>
      <w:fldChar w:fldCharType="separate"/>
    </w:r>
    <w:r w:rsidR="00F87ADC">
      <w:rPr>
        <w:rFonts w:ascii="나눔고딕" w:eastAsia="나눔고딕" w:hAnsi="나눔고딕" w:cs="나눔고딕"/>
        <w:noProof/>
        <w:color w:val="000000"/>
        <w:sz w:val="16"/>
        <w:szCs w:val="16"/>
      </w:rPr>
      <w:t>1</w:t>
    </w:r>
    <w:r>
      <w:rPr>
        <w:rFonts w:ascii="나눔고딕" w:eastAsia="나눔고딕" w:hAnsi="나눔고딕" w:cs="나눔고딕"/>
        <w:color w:val="000000"/>
        <w:sz w:val="16"/>
        <w:szCs w:val="16"/>
      </w:rPr>
      <w:fldChar w:fldCharType="end"/>
    </w:r>
  </w:p>
  <w:p w14:paraId="000000C5" w14:textId="77777777" w:rsidR="0071749D" w:rsidRDefault="0071749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나눔고딕" w:eastAsia="나눔고딕" w:hAnsi="나눔고딕" w:cs="나눔고딕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9D"/>
    <w:rsid w:val="00003C38"/>
    <w:rsid w:val="00096E3D"/>
    <w:rsid w:val="000A1F7A"/>
    <w:rsid w:val="00115709"/>
    <w:rsid w:val="001B4790"/>
    <w:rsid w:val="0021101C"/>
    <w:rsid w:val="00243966"/>
    <w:rsid w:val="00251928"/>
    <w:rsid w:val="00261EF8"/>
    <w:rsid w:val="00307C73"/>
    <w:rsid w:val="00362751"/>
    <w:rsid w:val="00404215"/>
    <w:rsid w:val="004339FA"/>
    <w:rsid w:val="00473DEC"/>
    <w:rsid w:val="004F3B92"/>
    <w:rsid w:val="005410F3"/>
    <w:rsid w:val="005738AA"/>
    <w:rsid w:val="00575CCF"/>
    <w:rsid w:val="00610873"/>
    <w:rsid w:val="006B793A"/>
    <w:rsid w:val="006F7E79"/>
    <w:rsid w:val="0071749D"/>
    <w:rsid w:val="007923B9"/>
    <w:rsid w:val="007B2B9D"/>
    <w:rsid w:val="007C20A6"/>
    <w:rsid w:val="007E2953"/>
    <w:rsid w:val="00807587"/>
    <w:rsid w:val="00845711"/>
    <w:rsid w:val="00865A35"/>
    <w:rsid w:val="008F6A64"/>
    <w:rsid w:val="00962347"/>
    <w:rsid w:val="009E6BE4"/>
    <w:rsid w:val="00A425FF"/>
    <w:rsid w:val="00A80A97"/>
    <w:rsid w:val="00AA129D"/>
    <w:rsid w:val="00B73559"/>
    <w:rsid w:val="00CB0C88"/>
    <w:rsid w:val="00D650FC"/>
    <w:rsid w:val="00E223FB"/>
    <w:rsid w:val="00E24076"/>
    <w:rsid w:val="00EC441D"/>
    <w:rsid w:val="00EF12D1"/>
    <w:rsid w:val="00F27860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FF371"/>
  <w15:docId w15:val="{987AA321-2E27-754B-8B09-CB7AACE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lang w:eastAsia="ja-JP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MS Mincho" w:eastAsia="MS Mincho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ppleGothic" w:eastAsia="AppleGothic" w:hint="eastAsia"/>
      <w:color w:val="000000"/>
      <w:kern w:val="0"/>
      <w:lang w:eastAsia="ko-KR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003C38"/>
    <w:pPr>
      <w:widowControl w:val="0"/>
      <w:suppressAutoHyphens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lang w:eastAsia="ja-JP"/>
    </w:rPr>
  </w:style>
  <w:style w:type="character" w:customStyle="1" w:styleId="apple-tab-span">
    <w:name w:val="apple-tab-span"/>
    <w:basedOn w:val="a0"/>
    <w:rsid w:val="006F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ElNqK/4ug2C1L4XTw5HuGvl6b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aJwoDMTg3EiAKHggHQhoKD1RpbWVzIE5ldyBSb21hbhIHR3VuZ3N1aBonCgMxODgSIAoeCAdCGgoPVGltZXMgTmV3IFJvbWFuEgdHdW5nc3VoGicKAzE4ORIgCh4IB0IaCg9UaW1lcyBOZXcgUm9tYW4SB0d1bmdzdWg4AHIhMTZEVGRsZjQ1MmhDMjJOODVIWUs3RFp2MTRSUDBMYl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.....</dc:creator>
  <cp:lastModifiedBy>Microsoft Office User</cp:lastModifiedBy>
  <cp:revision>4</cp:revision>
  <dcterms:created xsi:type="dcterms:W3CDTF">2024-01-30T10:14:00Z</dcterms:created>
  <dcterms:modified xsi:type="dcterms:W3CDTF">2024-02-02T00:56:00Z</dcterms:modified>
</cp:coreProperties>
</file>